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2A" w:rsidRPr="007E76F8" w:rsidRDefault="00C43C2A" w:rsidP="00C43C2A">
      <w:pPr>
        <w:jc w:val="center"/>
        <w:rPr>
          <w:b/>
        </w:rPr>
      </w:pPr>
      <w:r w:rsidRPr="007E76F8">
        <w:rPr>
          <w:b/>
        </w:rPr>
        <w:t xml:space="preserve">AVISOS DE PRIVACIDAD </w:t>
      </w:r>
    </w:p>
    <w:p w:rsidR="00C43C2A" w:rsidRDefault="00C43C2A" w:rsidP="00C43C2A"/>
    <w:p w:rsidR="00C43C2A" w:rsidRDefault="00C43C2A" w:rsidP="00C43C2A"/>
    <w:tbl>
      <w:tblPr>
        <w:tblStyle w:val="Tablaconcuadrcul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  <w:gridCol w:w="4819"/>
      </w:tblGrid>
      <w:tr w:rsidR="00C43C2A" w:rsidRPr="009542D1" w:rsidTr="00C43C2A">
        <w:trPr>
          <w:trHeight w:val="1565"/>
          <w:tblHeader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C43C2A" w:rsidRPr="009542D1" w:rsidRDefault="00C43C2A" w:rsidP="0011796D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9542D1">
              <w:rPr>
                <w:rFonts w:ascii="Montserrat" w:hAnsi="Montserrat"/>
                <w:b/>
                <w:sz w:val="20"/>
                <w:szCs w:val="20"/>
              </w:rPr>
              <w:t>Denominación del tratamiento de datos personales que lleva a cabo el sujeto obligado (incluido el tratamiento de datos de su personal)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C43C2A" w:rsidRPr="009542D1" w:rsidRDefault="00C43C2A" w:rsidP="00C43C2A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Simplificado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43C2A" w:rsidRPr="009542D1" w:rsidRDefault="00C43C2A" w:rsidP="00C43C2A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Montserrat" w:hAnsi="Montserrat"/>
                <w:b/>
                <w:sz w:val="20"/>
                <w:szCs w:val="20"/>
              </w:rPr>
              <w:t>Integral</w:t>
            </w:r>
          </w:p>
        </w:tc>
      </w:tr>
      <w:tr w:rsidR="00C43C2A" w:rsidRPr="009542D1" w:rsidTr="00C43C2A">
        <w:trPr>
          <w:trHeight w:val="1545"/>
        </w:trPr>
        <w:tc>
          <w:tcPr>
            <w:tcW w:w="4395" w:type="dxa"/>
            <w:vAlign w:val="center"/>
          </w:tcPr>
          <w:p w:rsidR="00C43C2A" w:rsidRPr="00D93E09" w:rsidRDefault="00C43C2A" w:rsidP="00C43C2A">
            <w:pPr>
              <w:rPr>
                <w:rFonts w:ascii="Montserrat" w:hAnsi="Montserrat"/>
                <w:sz w:val="21"/>
                <w:szCs w:val="21"/>
              </w:rPr>
            </w:pPr>
            <w:r w:rsidRPr="00D93E09">
              <w:rPr>
                <w:rFonts w:ascii="Montserrat" w:hAnsi="Montserrat"/>
                <w:sz w:val="21"/>
                <w:szCs w:val="21"/>
              </w:rPr>
              <w:t>Proceso de Departamento de Recursos Materiales</w:t>
            </w:r>
          </w:p>
        </w:tc>
        <w:tc>
          <w:tcPr>
            <w:tcW w:w="5103" w:type="dxa"/>
            <w:vAlign w:val="center"/>
          </w:tcPr>
          <w:p w:rsidR="00C43C2A" w:rsidRDefault="00C43C2A" w:rsidP="00C43C2A">
            <w:pPr>
              <w:rPr>
                <w:rFonts w:ascii="Montserrat" w:hAnsi="Montserrat"/>
                <w:color w:val="385623"/>
              </w:rPr>
            </w:pPr>
            <w:hyperlink r:id="rId4" w:history="1">
              <w:r>
                <w:rPr>
                  <w:rStyle w:val="Hipervnculo"/>
                  <w:rFonts w:ascii="Montserrat" w:hAnsi="Montserrat"/>
                </w:rPr>
                <w:t>https://puertotuxpan.com.mx/Documentos/Transparencia/2.%20Aviso_Privacidad_Simplificado_Depto.%20Rec_Materiales_28082024.pdf</w:t>
              </w:r>
            </w:hyperlink>
          </w:p>
          <w:p w:rsidR="00C43C2A" w:rsidRPr="00D93E09" w:rsidRDefault="00C43C2A" w:rsidP="00C43C2A">
            <w:pPr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4819" w:type="dxa"/>
          </w:tcPr>
          <w:p w:rsidR="00C43C2A" w:rsidRDefault="00C43C2A" w:rsidP="00C43C2A">
            <w:pPr>
              <w:rPr>
                <w:rFonts w:ascii="Montserrat" w:hAnsi="Montserrat"/>
                <w:color w:val="385623"/>
              </w:rPr>
            </w:pPr>
            <w:hyperlink r:id="rId5" w:history="1">
              <w:r>
                <w:rPr>
                  <w:rStyle w:val="Hipervnculo"/>
                  <w:rFonts w:ascii="Montserrat" w:hAnsi="Montserrat"/>
                </w:rPr>
                <w:t>https://puertotuxpan.com.mx/Documentos/Transparencia/1.%20Aviso_Privacidad_Integral_Depto_Jefatura_Recursos_Materiales_28082024_DEF.pdf</w:t>
              </w:r>
            </w:hyperlink>
          </w:p>
          <w:p w:rsidR="00C43C2A" w:rsidRPr="00D93E09" w:rsidRDefault="00C43C2A" w:rsidP="00C43C2A">
            <w:pPr>
              <w:rPr>
                <w:rFonts w:ascii="Montserrat" w:hAnsi="Montserrat"/>
                <w:color w:val="00B0F0"/>
                <w:sz w:val="21"/>
                <w:szCs w:val="21"/>
              </w:rPr>
            </w:pPr>
          </w:p>
        </w:tc>
      </w:tr>
      <w:tr w:rsidR="00C43C2A" w:rsidRPr="009542D1" w:rsidTr="00C43C2A">
        <w:trPr>
          <w:trHeight w:val="1545"/>
        </w:trPr>
        <w:tc>
          <w:tcPr>
            <w:tcW w:w="4395" w:type="dxa"/>
            <w:vAlign w:val="center"/>
          </w:tcPr>
          <w:p w:rsidR="00C43C2A" w:rsidRPr="00D93E09" w:rsidRDefault="00C43C2A" w:rsidP="00C43C2A">
            <w:pPr>
              <w:rPr>
                <w:rFonts w:ascii="Montserrat" w:hAnsi="Montserrat"/>
                <w:sz w:val="21"/>
                <w:szCs w:val="21"/>
              </w:rPr>
            </w:pPr>
            <w:r w:rsidRPr="00D93E09">
              <w:rPr>
                <w:rFonts w:ascii="Montserrat" w:hAnsi="Montserrat"/>
                <w:sz w:val="21"/>
                <w:szCs w:val="21"/>
              </w:rPr>
              <w:t>Proceso de Departamento de Recursos Humanos</w:t>
            </w:r>
          </w:p>
        </w:tc>
        <w:tc>
          <w:tcPr>
            <w:tcW w:w="5103" w:type="dxa"/>
            <w:vAlign w:val="center"/>
          </w:tcPr>
          <w:p w:rsidR="00C43C2A" w:rsidRPr="00D93E09" w:rsidRDefault="00C43C2A" w:rsidP="00C43C2A">
            <w:pPr>
              <w:rPr>
                <w:rFonts w:ascii="Montserrat" w:hAnsi="Montserrat"/>
                <w:sz w:val="21"/>
                <w:szCs w:val="21"/>
              </w:rPr>
            </w:pPr>
            <w:hyperlink r:id="rId6" w:history="1">
              <w:r>
                <w:rPr>
                  <w:rStyle w:val="Hipervnculo"/>
                  <w:rFonts w:ascii="Montserrat" w:hAnsi="Montserrat"/>
                </w:rPr>
                <w:t>https://puertotuxpan.com.mx/Documentos/Transparencia/4.%20Aviso_privacidad_Simplificado_Dpto_Recursos%20_Humanos_28082024.pdf</w:t>
              </w:r>
            </w:hyperlink>
          </w:p>
        </w:tc>
        <w:tc>
          <w:tcPr>
            <w:tcW w:w="4819" w:type="dxa"/>
          </w:tcPr>
          <w:p w:rsidR="00C43C2A" w:rsidRDefault="00C43C2A" w:rsidP="00C43C2A">
            <w:pPr>
              <w:rPr>
                <w:rFonts w:ascii="Montserrat" w:hAnsi="Montserrat"/>
                <w:color w:val="385623"/>
              </w:rPr>
            </w:pPr>
            <w:hyperlink r:id="rId7" w:history="1">
              <w:r>
                <w:rPr>
                  <w:rStyle w:val="Hipervnculo"/>
                  <w:rFonts w:ascii="Montserrat" w:hAnsi="Montserrat"/>
                </w:rPr>
                <w:t>https://puertotuxpan.com.mx/Documentos/Transparencia/3.%20Aviso_Privacidad_Integral_Dpto_%20Recursos_Humanos_28082024_DEFINITIVO.pdf</w:t>
              </w:r>
            </w:hyperlink>
          </w:p>
          <w:p w:rsidR="00C43C2A" w:rsidRPr="00D93E09" w:rsidRDefault="00C43C2A" w:rsidP="00C43C2A">
            <w:pPr>
              <w:rPr>
                <w:rFonts w:ascii="Montserrat" w:hAnsi="Montserrat"/>
                <w:color w:val="00B0F0"/>
                <w:sz w:val="21"/>
                <w:szCs w:val="21"/>
                <w:highlight w:val="yellow"/>
              </w:rPr>
            </w:pPr>
          </w:p>
        </w:tc>
      </w:tr>
      <w:tr w:rsidR="00C43C2A" w:rsidRPr="009542D1" w:rsidTr="00C43C2A">
        <w:trPr>
          <w:trHeight w:val="2066"/>
        </w:trPr>
        <w:tc>
          <w:tcPr>
            <w:tcW w:w="4395" w:type="dxa"/>
            <w:vAlign w:val="center"/>
          </w:tcPr>
          <w:p w:rsidR="00C43C2A" w:rsidRPr="00D93E09" w:rsidRDefault="00C43C2A" w:rsidP="00C43C2A">
            <w:pPr>
              <w:rPr>
                <w:rFonts w:ascii="Montserrat" w:hAnsi="Montserrat"/>
                <w:sz w:val="21"/>
                <w:szCs w:val="21"/>
              </w:rPr>
            </w:pPr>
            <w:r w:rsidRPr="00D93E09">
              <w:rPr>
                <w:rFonts w:ascii="Montserrat" w:hAnsi="Montserrat"/>
                <w:sz w:val="21"/>
                <w:szCs w:val="21"/>
              </w:rPr>
              <w:t>Trámite a Solicitudes de Acceso a la Información y Ejercicio de Derechos Arco.</w:t>
            </w:r>
          </w:p>
        </w:tc>
        <w:tc>
          <w:tcPr>
            <w:tcW w:w="5103" w:type="dxa"/>
            <w:vAlign w:val="center"/>
          </w:tcPr>
          <w:p w:rsidR="00C43C2A" w:rsidRDefault="00C43C2A" w:rsidP="00C43C2A">
            <w:pPr>
              <w:rPr>
                <w:rFonts w:ascii="Montserrat" w:hAnsi="Montserrat"/>
                <w:color w:val="385623"/>
              </w:rPr>
            </w:pPr>
            <w:hyperlink r:id="rId8" w:history="1">
              <w:r>
                <w:rPr>
                  <w:rStyle w:val="Hipervnculo"/>
                  <w:rFonts w:ascii="Montserrat" w:hAnsi="Montserrat"/>
                </w:rPr>
                <w:t>https://puertotuxpan.com.mx/Documentos/Transparencia/6.%20Aviso_Privacidad_Simplificado_Tramite_Solicitudes_Informa_y_Derechos_ARCO_UT_28082024.pdf</w:t>
              </w:r>
            </w:hyperlink>
          </w:p>
          <w:p w:rsidR="00C43C2A" w:rsidRPr="00D93E09" w:rsidRDefault="00C43C2A" w:rsidP="00C43C2A">
            <w:pPr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C43C2A" w:rsidRPr="00D93E09" w:rsidRDefault="00C43C2A" w:rsidP="00C43C2A">
            <w:pPr>
              <w:rPr>
                <w:rFonts w:ascii="Montserrat" w:hAnsi="Montserrat"/>
                <w:color w:val="00B0F0"/>
                <w:sz w:val="21"/>
                <w:szCs w:val="21"/>
                <w:highlight w:val="yellow"/>
              </w:rPr>
            </w:pPr>
            <w:hyperlink r:id="rId9" w:history="1">
              <w:r>
                <w:rPr>
                  <w:rStyle w:val="Hipervnculo"/>
                  <w:rFonts w:ascii="Montserrat" w:hAnsi="Montserrat"/>
                </w:rPr>
                <w:t>https://puertotuxpan.com.mx/Documentos/Transparencia/5.%20Aviso_Privacidad_Integral_Tramite_Solicitudes_Acceso_Informacion_y_Ejercicio%20ARCO_UT_28082024_DEFINITIVA.pdf</w:t>
              </w:r>
            </w:hyperlink>
          </w:p>
        </w:tc>
      </w:tr>
      <w:tr w:rsidR="00C43C2A" w:rsidRPr="009542D1" w:rsidTr="00C43C2A">
        <w:trPr>
          <w:trHeight w:val="1545"/>
        </w:trPr>
        <w:tc>
          <w:tcPr>
            <w:tcW w:w="4395" w:type="dxa"/>
            <w:vAlign w:val="center"/>
          </w:tcPr>
          <w:p w:rsidR="00C43C2A" w:rsidRPr="00D93E09" w:rsidRDefault="00C43C2A" w:rsidP="00C43C2A">
            <w:pPr>
              <w:rPr>
                <w:rFonts w:ascii="Montserrat" w:hAnsi="Montserrat"/>
                <w:sz w:val="21"/>
                <w:szCs w:val="21"/>
              </w:rPr>
            </w:pPr>
            <w:r w:rsidRPr="00D93E09">
              <w:rPr>
                <w:rFonts w:ascii="Montserrat" w:hAnsi="Montserrat"/>
                <w:sz w:val="21"/>
                <w:szCs w:val="21"/>
              </w:rPr>
              <w:t>Asignación y seguimiento de contratos de Cesión parcial de Derechos y Obligaciones, y de Prestación de Servicios Portuarios y Conexos.</w:t>
            </w:r>
          </w:p>
        </w:tc>
        <w:tc>
          <w:tcPr>
            <w:tcW w:w="5103" w:type="dxa"/>
          </w:tcPr>
          <w:p w:rsidR="00C43C2A" w:rsidRDefault="00C43C2A" w:rsidP="00C43C2A">
            <w:pPr>
              <w:rPr>
                <w:rFonts w:ascii="Montserrat" w:hAnsi="Montserrat"/>
                <w:color w:val="385623"/>
              </w:rPr>
            </w:pPr>
            <w:hyperlink r:id="rId10" w:history="1">
              <w:r>
                <w:rPr>
                  <w:rStyle w:val="Hipervnculo"/>
                  <w:rFonts w:ascii="Montserrat" w:hAnsi="Montserrat"/>
                </w:rPr>
                <w:t>https://puertotuxpan.com.mx/Documentos/Transparencia/8.%20Avisos_de_Privacidad_Simplificado_Asignacion_y_seguimiento_de_contratos_de_cesion_parcial_de_derechos_28082024.pdf</w:t>
              </w:r>
            </w:hyperlink>
          </w:p>
          <w:p w:rsidR="00C43C2A" w:rsidRPr="00D93E09" w:rsidRDefault="00C43C2A" w:rsidP="00C43C2A">
            <w:pPr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C43C2A" w:rsidRPr="00D93E09" w:rsidRDefault="00C43C2A" w:rsidP="00C43C2A">
            <w:pPr>
              <w:rPr>
                <w:rFonts w:ascii="Montserrat" w:hAnsi="Montserrat"/>
                <w:color w:val="00B0F0"/>
                <w:sz w:val="21"/>
                <w:szCs w:val="21"/>
                <w:highlight w:val="yellow"/>
              </w:rPr>
            </w:pPr>
            <w:hyperlink r:id="rId11" w:history="1">
              <w:r>
                <w:rPr>
                  <w:rStyle w:val="Hipervnculo"/>
                  <w:rFonts w:ascii="Montserrat" w:hAnsi="Montserrat"/>
                </w:rPr>
                <w:t>https://puertotuxpan.com.mx/Documentos/Transparencia/7.%20Aviso%20de%20Privacidad%20Integral%20Seguimiento_Contratos_cesion_Parcial_derechos_28082024_DEFINITIVA.pdf</w:t>
              </w:r>
            </w:hyperlink>
          </w:p>
        </w:tc>
      </w:tr>
      <w:tr w:rsidR="00C43C2A" w:rsidRPr="009542D1" w:rsidTr="00C43C2A">
        <w:trPr>
          <w:trHeight w:val="1545"/>
        </w:trPr>
        <w:tc>
          <w:tcPr>
            <w:tcW w:w="4395" w:type="dxa"/>
            <w:vAlign w:val="center"/>
          </w:tcPr>
          <w:p w:rsidR="00C43C2A" w:rsidRPr="00B550CB" w:rsidRDefault="00C43C2A" w:rsidP="00C43C2A">
            <w:pPr>
              <w:rPr>
                <w:rFonts w:ascii="Montserrat" w:hAnsi="Montserrat"/>
                <w:sz w:val="20"/>
                <w:szCs w:val="20"/>
              </w:rPr>
            </w:pPr>
            <w:r w:rsidRPr="00B550CB">
              <w:rPr>
                <w:rFonts w:ascii="Montserrat" w:hAnsi="Montserrat"/>
                <w:sz w:val="20"/>
                <w:szCs w:val="20"/>
              </w:rPr>
              <w:lastRenderedPageBreak/>
              <w:t>Contrataciones de obra pública y servicios relacionados con las mismas y pago a contratistas.</w:t>
            </w:r>
          </w:p>
          <w:p w:rsidR="00C43C2A" w:rsidRPr="00B550CB" w:rsidRDefault="00C43C2A" w:rsidP="00C43C2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C43C2A" w:rsidRDefault="00C43C2A" w:rsidP="00C43C2A">
            <w:pPr>
              <w:rPr>
                <w:rFonts w:ascii="Montserrat" w:hAnsi="Montserrat"/>
                <w:color w:val="385623"/>
              </w:rPr>
            </w:pPr>
            <w:hyperlink r:id="rId12" w:history="1">
              <w:r w:rsidRPr="00F37E70">
                <w:rPr>
                  <w:rStyle w:val="Hipervnculo"/>
                  <w:rFonts w:ascii="Montserrat" w:hAnsi="Montserrat"/>
                </w:rPr>
                <w:t>https://puertotuxpan.com.mx/Documentos/Transparencia/10.%20Aviso_Privacidad_Simplificado_Contratos%20Obra%20Publica_28082024.pdf</w:t>
              </w:r>
            </w:hyperlink>
          </w:p>
          <w:p w:rsidR="00C43C2A" w:rsidRPr="00B550CB" w:rsidRDefault="00C43C2A" w:rsidP="00C43C2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C43C2A" w:rsidRPr="009E6CC6" w:rsidRDefault="00C43C2A" w:rsidP="00C43C2A">
            <w:pPr>
              <w:rPr>
                <w:rFonts w:ascii="Montserrat" w:hAnsi="Montserrat"/>
                <w:color w:val="FF0000"/>
              </w:rPr>
            </w:pPr>
            <w:hyperlink r:id="rId13" w:history="1">
              <w:r>
                <w:rPr>
                  <w:rStyle w:val="Hipervnculo"/>
                  <w:rFonts w:ascii="Montserrat" w:hAnsi="Montserrat"/>
                </w:rPr>
                <w:t>https://puertotuxpan.com.mx/Documentos/Transparencia/9.%20Aviso%20de%20Privacidad%20Integral_Contratos%20Obra%20Publica_Ingenier%C3%ADa_28-08-2024.pdf</w:t>
              </w:r>
            </w:hyperlink>
          </w:p>
          <w:p w:rsidR="00C43C2A" w:rsidRPr="00352AE7" w:rsidRDefault="00C43C2A" w:rsidP="00C43C2A">
            <w:pPr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</w:pPr>
          </w:p>
        </w:tc>
      </w:tr>
      <w:tr w:rsidR="00C43C2A" w:rsidRPr="009542D1" w:rsidTr="00C43C2A">
        <w:trPr>
          <w:trHeight w:val="1545"/>
        </w:trPr>
        <w:tc>
          <w:tcPr>
            <w:tcW w:w="4395" w:type="dxa"/>
            <w:vAlign w:val="center"/>
          </w:tcPr>
          <w:p w:rsidR="00C43C2A" w:rsidRPr="009542D1" w:rsidRDefault="00C43C2A" w:rsidP="00C43C2A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325E4">
              <w:rPr>
                <w:rFonts w:ascii="Montserrat" w:hAnsi="Montserrat"/>
                <w:sz w:val="20"/>
                <w:szCs w:val="20"/>
              </w:rPr>
              <w:t xml:space="preserve">Acceso de visitantes a las instalaciones de la Administración del Sistema Portuario Nacional Tuxpan, S.A. de C.V. </w:t>
            </w:r>
            <w:r w:rsidRPr="009542D1">
              <w:rPr>
                <w:rFonts w:ascii="Montserrat" w:hAnsi="Montserrat"/>
                <w:sz w:val="20"/>
                <w:szCs w:val="20"/>
              </w:rPr>
              <w:t>(personas que no sean registrados en la plataforma PIS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  <w:r w:rsidRPr="009542D1">
              <w:rPr>
                <w:rFonts w:ascii="Montserrat" w:hAnsi="Montserrat"/>
                <w:sz w:val="20"/>
                <w:szCs w:val="20"/>
              </w:rPr>
              <w:t>.</w:t>
            </w:r>
          </w:p>
        </w:tc>
        <w:tc>
          <w:tcPr>
            <w:tcW w:w="5103" w:type="dxa"/>
            <w:vAlign w:val="center"/>
          </w:tcPr>
          <w:p w:rsidR="00C43C2A" w:rsidRDefault="00C43C2A" w:rsidP="00C43C2A">
            <w:pPr>
              <w:rPr>
                <w:rFonts w:ascii="Montserrat" w:hAnsi="Montserrat"/>
                <w:color w:val="385623"/>
              </w:rPr>
            </w:pPr>
            <w:hyperlink r:id="rId14" w:history="1">
              <w:r w:rsidRPr="00F37E70">
                <w:rPr>
                  <w:rStyle w:val="Hipervnculo"/>
                  <w:rFonts w:ascii="Montserrat" w:hAnsi="Montserrat"/>
                </w:rPr>
                <w:t>https://puertotuxpan.com.mx/Documentos/Transparencia/12.%20Aviso_Privacidad_Simplificado_Acceso%20Edificio_Administrativo_SegP_28082024.pdf</w:t>
              </w:r>
            </w:hyperlink>
          </w:p>
          <w:p w:rsidR="00C43C2A" w:rsidRPr="009542D1" w:rsidRDefault="00C43C2A" w:rsidP="00C43C2A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19" w:type="dxa"/>
          </w:tcPr>
          <w:p w:rsidR="00C43C2A" w:rsidRDefault="00C43C2A" w:rsidP="00C43C2A">
            <w:pPr>
              <w:rPr>
                <w:rFonts w:ascii="Montserrat" w:hAnsi="Montserrat"/>
                <w:color w:val="385623"/>
              </w:rPr>
            </w:pPr>
            <w:hyperlink r:id="rId15" w:history="1">
              <w:r>
                <w:rPr>
                  <w:rStyle w:val="Hipervnculo"/>
                  <w:rFonts w:ascii="Montserrat" w:hAnsi="Montserrat"/>
                </w:rPr>
                <w:t>https://puertotuxpan.com.mx/Documentos/Transparencia/11.%20Aviso_Privacidad_Integral_Acceso%20Edificio_Administrativo_SegP_28082024.pdf</w:t>
              </w:r>
            </w:hyperlink>
          </w:p>
          <w:p w:rsidR="00C43C2A" w:rsidRPr="009542D1" w:rsidRDefault="00C43C2A" w:rsidP="00C43C2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C43C2A" w:rsidRPr="00593A8F" w:rsidRDefault="00C43C2A" w:rsidP="00C43C2A"/>
    <w:p w:rsidR="007C1C4A" w:rsidRDefault="007C1C4A"/>
    <w:sectPr w:rsidR="007C1C4A" w:rsidSect="00D93E09">
      <w:headerReference w:type="default" r:id="rId16"/>
      <w:pgSz w:w="15840" w:h="12240" w:orient="landscape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63B" w:rsidRDefault="00C43C2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3FF7A" wp14:editId="73BCC455">
          <wp:simplePos x="0" y="0"/>
          <wp:positionH relativeFrom="column">
            <wp:posOffset>-1270</wp:posOffset>
          </wp:positionH>
          <wp:positionV relativeFrom="paragraph">
            <wp:posOffset>-318135</wp:posOffset>
          </wp:positionV>
          <wp:extent cx="698740" cy="698740"/>
          <wp:effectExtent l="0" t="0" r="635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40" cy="69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5960" w:rsidRDefault="00C43C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2A"/>
    <w:rsid w:val="007C1C4A"/>
    <w:rsid w:val="00C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8B0A"/>
  <w15:chartTrackingRefBased/>
  <w15:docId w15:val="{B996B123-6F7E-46FB-9E30-2DC06C6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C2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43C2A"/>
  </w:style>
  <w:style w:type="character" w:styleId="Hipervnculo">
    <w:name w:val="Hyperlink"/>
    <w:basedOn w:val="Fuentedeprrafopredeter"/>
    <w:uiPriority w:val="99"/>
    <w:unhideWhenUsed/>
    <w:rsid w:val="00C43C2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4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ertotuxpan.com.mx/Documentos/Transparencia/6.%20Aviso_Privacidad_Simplificado_Tramite_Solicitudes_Informa_y_Derechos_ARCO_UT_28082024.pdf" TargetMode="External"/><Relationship Id="rId13" Type="http://schemas.openxmlformats.org/officeDocument/2006/relationships/hyperlink" Target="https://puertotuxpan.com.mx/Documentos/Transparencia/9.%20Aviso%20de%20Privacidad%20Integral_Contratos%20Obra%20Publica_Ingenier%C3%ADa_28-08-2024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ertotuxpan.com.mx/Documentos/Transparencia/3.%20Aviso_Privacidad_Integral_Dpto_%20Recursos_Humanos_28082024_DEFINITIVO.pdf" TargetMode="External"/><Relationship Id="rId12" Type="http://schemas.openxmlformats.org/officeDocument/2006/relationships/hyperlink" Target="https://puertotuxpan.com.mx/Documentos/Transparencia/10.%20Aviso_Privacidad_Simplificado_Contratos%20Obra%20Publica_28082024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uertotuxpan.com.mx/Documentos/Transparencia/4.%20Aviso_privacidad_Simplificado_Dpto_Recursos%20_Humanos_28082024.pdf" TargetMode="External"/><Relationship Id="rId11" Type="http://schemas.openxmlformats.org/officeDocument/2006/relationships/hyperlink" Target="https://puertotuxpan.com.mx/Documentos/Transparencia/7.%20Aviso%20de%20Privacidad%20Integral%20Seguimiento_Contratos_cesion_Parcial_derechos_28082024_DEFINITIVA.pdf" TargetMode="External"/><Relationship Id="rId5" Type="http://schemas.openxmlformats.org/officeDocument/2006/relationships/hyperlink" Target="https://puertotuxpan.com.mx/Documentos/Transparencia/1.%20Aviso_Privacidad_Integral_Depto_Jefatura_Recursos_Materiales_28082024_DEF.pdf" TargetMode="External"/><Relationship Id="rId15" Type="http://schemas.openxmlformats.org/officeDocument/2006/relationships/hyperlink" Target="https://puertotuxpan.com.mx/Documentos/Transparencia/11.%20Aviso_Privacidad_Integral_Acceso%20Edificio_Administrativo_SegP_28082024.pdf" TargetMode="External"/><Relationship Id="rId10" Type="http://schemas.openxmlformats.org/officeDocument/2006/relationships/hyperlink" Target="https://puertotuxpan.com.mx/Documentos/Transparencia/8.%20Avisos_de_Privacidad_Simplificado_Asignacion_y_seguimiento_de_contratos_de_cesion_parcial_de_derechos_28082024.pdf" TargetMode="External"/><Relationship Id="rId4" Type="http://schemas.openxmlformats.org/officeDocument/2006/relationships/hyperlink" Target="https://puertotuxpan.com.mx/Documentos/Transparencia/2.%20Aviso_Privacidad_Simplificado_Depto.%20Rec_Materiales_28082024.pdf" TargetMode="External"/><Relationship Id="rId9" Type="http://schemas.openxmlformats.org/officeDocument/2006/relationships/hyperlink" Target="https://puertotuxpan.com.mx/Documentos/Transparencia/5.%20Aviso_Privacidad_Integral_Tramite_Solicitudes_Acceso_Informacion_y_Ejercicio%20ARCO_UT_28082024_DEFINITIVA.pdf" TargetMode="External"/><Relationship Id="rId14" Type="http://schemas.openxmlformats.org/officeDocument/2006/relationships/hyperlink" Target="https://puertotuxpan.com.mx/Documentos/Transparencia/12.%20Aviso_Privacidad_Simplificado_Acceso%20Edificio_Administrativo_SegP_2808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Transparencia</dc:creator>
  <cp:keywords/>
  <dc:description/>
  <cp:lastModifiedBy>Unidad de Transparencia</cp:lastModifiedBy>
  <cp:revision>1</cp:revision>
  <dcterms:created xsi:type="dcterms:W3CDTF">2024-08-29T20:32:00Z</dcterms:created>
  <dcterms:modified xsi:type="dcterms:W3CDTF">2024-08-29T20:38:00Z</dcterms:modified>
</cp:coreProperties>
</file>